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292" w14:textId="192437F3" w:rsidR="00136E9F" w:rsidRDefault="00BC1ADE">
      <w:r>
        <w:t xml:space="preserve">Västruss anordnar </w:t>
      </w:r>
      <w:r>
        <w:br/>
      </w:r>
      <w:r w:rsidRPr="00BC1ADE">
        <w:rPr>
          <w:b/>
          <w:bCs/>
          <w:sz w:val="28"/>
          <w:szCs w:val="28"/>
        </w:rPr>
        <w:t>Drive-in-utställning</w:t>
      </w:r>
      <w:r>
        <w:t xml:space="preserve"> på </w:t>
      </w:r>
      <w:r w:rsidRPr="00BC1ADE">
        <w:rPr>
          <w:b/>
          <w:bCs/>
        </w:rPr>
        <w:t>Åmål travbana</w:t>
      </w:r>
      <w:r>
        <w:t xml:space="preserve"> den 6e juli 2024, i samband med VPTKs (Värmlands ponnytrav) heldag ponnytrav.</w:t>
      </w:r>
    </w:p>
    <w:p w14:paraId="06B86C23" w14:textId="7FF18A8D" w:rsidR="00BC1ADE" w:rsidRDefault="00BC1ADE">
      <w:r>
        <w:t>Endast individuell bedömning och ingen rangering, men resultaten är officiella för avelsvärdering.</w:t>
      </w:r>
    </w:p>
    <w:p w14:paraId="5627EE61" w14:textId="1DB7C194" w:rsidR="00BC1ADE" w:rsidRDefault="00BC1ADE">
      <w:r>
        <w:t xml:space="preserve">Anmäl på SH – internetanmälan. Startande ponny kan även anmäla i samband med startanmälan till travtävlingen. </w:t>
      </w:r>
    </w:p>
    <w:p w14:paraId="2352B208" w14:textId="2EE6C785" w:rsidR="00BC1ADE" w:rsidRPr="00BC1ADE" w:rsidRDefault="00BC1ADE">
      <w:pPr>
        <w:rPr>
          <w:b/>
          <w:bCs/>
        </w:rPr>
      </w:pPr>
      <w:r w:rsidRPr="00BC1ADE">
        <w:rPr>
          <w:b/>
          <w:bCs/>
        </w:rPr>
        <w:t>Följande klasser;</w:t>
      </w:r>
    </w:p>
    <w:p w14:paraId="7D535F08" w14:textId="147862D4" w:rsidR="00BC1ADE" w:rsidRDefault="00BC1ADE" w:rsidP="00BC1ADE">
      <w:pPr>
        <w:pStyle w:val="Liststycke"/>
        <w:numPr>
          <w:ilvl w:val="0"/>
          <w:numId w:val="1"/>
        </w:numPr>
      </w:pPr>
      <w:r>
        <w:t>Exteriör Gotlandsruss</w:t>
      </w:r>
    </w:p>
    <w:p w14:paraId="26BC6903" w14:textId="0A60504F" w:rsidR="00BC1ADE" w:rsidRDefault="00BC1ADE" w:rsidP="00BC1ADE">
      <w:pPr>
        <w:pStyle w:val="Liststycke"/>
        <w:numPr>
          <w:ilvl w:val="0"/>
          <w:numId w:val="1"/>
        </w:numPr>
      </w:pPr>
      <w:r>
        <w:t>Exteriör Shetlandsponny</w:t>
      </w:r>
    </w:p>
    <w:p w14:paraId="0AE5E278" w14:textId="7A1FD439" w:rsidR="00BC1ADE" w:rsidRDefault="00BC1ADE" w:rsidP="00BC1ADE">
      <w:pPr>
        <w:pStyle w:val="Liststycke"/>
        <w:numPr>
          <w:ilvl w:val="0"/>
          <w:numId w:val="1"/>
        </w:numPr>
      </w:pPr>
      <w:r>
        <w:t>Visningsklass</w:t>
      </w:r>
    </w:p>
    <w:p w14:paraId="2B0E0082" w14:textId="1DE9D547" w:rsidR="00BC1ADE" w:rsidRDefault="00BC1ADE" w:rsidP="00BC1ADE">
      <w:r w:rsidRPr="00BC1ADE">
        <w:rPr>
          <w:b/>
          <w:bCs/>
        </w:rPr>
        <w:t>Kontaktperson;</w:t>
      </w:r>
      <w:r>
        <w:t xml:space="preserve"> Louise Christensson, 070-20 33 218</w:t>
      </w:r>
    </w:p>
    <w:sectPr w:rsidR="00BC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759"/>
    <w:multiLevelType w:val="hybridMultilevel"/>
    <w:tmpl w:val="477256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74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DE"/>
    <w:rsid w:val="00136E9F"/>
    <w:rsid w:val="001729BD"/>
    <w:rsid w:val="00497D15"/>
    <w:rsid w:val="00B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8759"/>
  <w15:chartTrackingRefBased/>
  <w15:docId w15:val="{1567C942-2087-48B1-9438-3F52CB4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A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C1A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1A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C1A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C1A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C1A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C1A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C1A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C1A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1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C1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C1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C1AD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C1AD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C1AD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1AD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1AD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1AD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C1A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1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C1A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C1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C1A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C1AD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C1AD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C1AD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1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1AD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C1A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Christensson</dc:creator>
  <cp:keywords/>
  <dc:description/>
  <cp:lastModifiedBy>Christensson Louise</cp:lastModifiedBy>
  <cp:revision>2</cp:revision>
  <dcterms:created xsi:type="dcterms:W3CDTF">2024-04-02T03:52:00Z</dcterms:created>
  <dcterms:modified xsi:type="dcterms:W3CDTF">2024-04-02T03:52:00Z</dcterms:modified>
</cp:coreProperties>
</file>